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68" w:rsidRDefault="00564868" w:rsidP="000D125A">
      <w:pPr>
        <w:rPr>
          <w:sz w:val="22"/>
          <w:szCs w:val="22"/>
        </w:rPr>
      </w:pPr>
    </w:p>
    <w:tbl>
      <w:tblPr>
        <w:tblStyle w:val="Grilledutableau12"/>
        <w:tblW w:w="9212" w:type="dxa"/>
        <w:tblLook w:val="04A0" w:firstRow="1" w:lastRow="0" w:firstColumn="1" w:lastColumn="0" w:noHBand="0" w:noVBand="1"/>
      </w:tblPr>
      <w:tblGrid>
        <w:gridCol w:w="1866"/>
        <w:gridCol w:w="7346"/>
      </w:tblGrid>
      <w:tr w:rsidR="003E3967" w:rsidRPr="003E3967" w:rsidTr="00397518">
        <w:trPr>
          <w:trHeight w:val="1421"/>
        </w:trPr>
        <w:tc>
          <w:tcPr>
            <w:tcW w:w="18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967" w:rsidRPr="003E3967" w:rsidRDefault="003E3967" w:rsidP="003E3967">
            <w:pPr>
              <w:rPr>
                <w:rFonts w:ascii="Arial" w:hAnsi="Arial"/>
                <w:noProof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8"/>
                <w:szCs w:val="28"/>
              </w:rPr>
              <w:br w:type="page"/>
            </w:r>
            <w:bookmarkStart w:id="0" w:name="_GoBack"/>
            <w:r w:rsidR="00A97536">
              <w:rPr>
                <w:rFonts w:ascii="Arial" w:hAnsi="Arial" w:cs="Arial"/>
                <w:b/>
                <w:bCs/>
                <w:caps/>
                <w:noProof/>
                <w:color w:val="FFFFFF"/>
                <w:sz w:val="28"/>
                <w:szCs w:val="28"/>
              </w:rPr>
              <w:drawing>
                <wp:inline distT="0" distB="0" distL="0" distR="0" wp14:anchorId="27C74829" wp14:editId="23280DB6">
                  <wp:extent cx="762000" cy="5911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E3967" w:rsidRPr="003E3967" w:rsidRDefault="00371489" w:rsidP="000B4A33">
            <w:pPr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2781DFB" wp14:editId="7522F3F5">
                  <wp:extent cx="739471" cy="302845"/>
                  <wp:effectExtent l="0" t="0" r="381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auvons_leau_11e_prog_2lign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52" cy="30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967" w:rsidRPr="003D450F" w:rsidRDefault="003E3967" w:rsidP="003E3967">
            <w:pPr>
              <w:spacing w:before="3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D450F">
              <w:rPr>
                <w:rFonts w:ascii="Century Gothic" w:hAnsi="Century Gothic" w:cs="Arial"/>
                <w:b/>
                <w:sz w:val="22"/>
                <w:szCs w:val="22"/>
              </w:rPr>
              <w:t>RESPECT DE LA CHARTE QUALITE NATIONALE</w:t>
            </w:r>
          </w:p>
          <w:p w:rsidR="003E3967" w:rsidRPr="003D450F" w:rsidRDefault="003E3967" w:rsidP="003E3967">
            <w:pPr>
              <w:spacing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D450F">
              <w:rPr>
                <w:rFonts w:ascii="Century Gothic" w:hAnsi="Century Gothic" w:cs="Arial"/>
                <w:b/>
                <w:sz w:val="22"/>
                <w:szCs w:val="22"/>
              </w:rPr>
              <w:t>DES RESEAUX D’ASSAINISSEMENT</w:t>
            </w:r>
          </w:p>
          <w:p w:rsidR="003E3967" w:rsidRPr="009B2B58" w:rsidRDefault="003E3967" w:rsidP="003E3967">
            <w:pPr>
              <w:spacing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B2B58">
              <w:rPr>
                <w:rFonts w:ascii="Century Gothic" w:hAnsi="Century Gothic" w:cs="Arial"/>
                <w:b/>
                <w:i/>
                <w:sz w:val="18"/>
                <w:szCs w:val="18"/>
              </w:rPr>
              <w:t>MODELE DE TEXTE A INSERER DANS UNE DELIBERATION</w:t>
            </w:r>
          </w:p>
        </w:tc>
      </w:tr>
    </w:tbl>
    <w:p w:rsidR="003E3967" w:rsidRPr="003E3967" w:rsidRDefault="003E3967" w:rsidP="003E3967"/>
    <w:p w:rsidR="003E3967" w:rsidRPr="003E3967" w:rsidRDefault="003E3967" w:rsidP="003E3967"/>
    <w:p w:rsidR="003E3967" w:rsidRPr="003E3967" w:rsidRDefault="003E3967" w:rsidP="003E3967">
      <w:pPr>
        <w:shd w:val="clear" w:color="auto" w:fill="008080"/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color w:val="FFFFFF"/>
        </w:rPr>
      </w:pPr>
      <w:r w:rsidRPr="003E3967">
        <w:rPr>
          <w:rFonts w:ascii="Arial" w:hAnsi="Arial" w:cs="Arial"/>
          <w:b/>
          <w:bCs/>
          <w:color w:val="FFFFFF"/>
        </w:rPr>
        <w:t>DEMANDE D’AIDE A L’AGENCE DE L’EAU POUR DES TRAVAUX DE RESEAUX D’ASSAINISSEMENT D’UN MONTANT SUPERIEUR A 150 000 € HT</w:t>
      </w:r>
    </w:p>
    <w:p w:rsidR="003E3967" w:rsidRPr="003E3967" w:rsidRDefault="003E3967" w:rsidP="003E3967"/>
    <w:p w:rsidR="003E3967" w:rsidRPr="003E3967" w:rsidRDefault="003E3967" w:rsidP="003E3967">
      <w:pPr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(…)</w:t>
      </w:r>
    </w:p>
    <w:p w:rsidR="003E3967" w:rsidRPr="003E3967" w:rsidRDefault="003E3967" w:rsidP="003E39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Le Conseil … </w:t>
      </w:r>
      <w:r w:rsidRPr="003E3967">
        <w:rPr>
          <w:rFonts w:ascii="Arial" w:hAnsi="Arial" w:cs="Arial"/>
          <w:i/>
          <w:sz w:val="20"/>
          <w:szCs w:val="20"/>
        </w:rPr>
        <w:t>(Municipal, Syndical, de Communauté)</w:t>
      </w:r>
      <w:r w:rsidRPr="003E3967">
        <w:rPr>
          <w:rFonts w:ascii="Arial" w:hAnsi="Arial" w:cs="Arial"/>
          <w:sz w:val="20"/>
          <w:szCs w:val="20"/>
        </w:rPr>
        <w:t xml:space="preserve"> après délibération, décide :</w:t>
      </w:r>
    </w:p>
    <w:p w:rsidR="003E3967" w:rsidRPr="003E3967" w:rsidRDefault="003E3967" w:rsidP="003E396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d’adopter le projet de travaux de réseaux d’assainissement … </w:t>
      </w:r>
      <w:r w:rsidRPr="003E3967">
        <w:rPr>
          <w:rFonts w:ascii="Arial" w:hAnsi="Arial" w:cs="Arial"/>
          <w:i/>
          <w:sz w:val="20"/>
          <w:szCs w:val="20"/>
        </w:rPr>
        <w:t>(nature et lieu des travaux)</w:t>
      </w:r>
      <w:r w:rsidR="00EB657F">
        <w:rPr>
          <w:rFonts w:ascii="Arial" w:hAnsi="Arial" w:cs="Arial"/>
          <w:sz w:val="20"/>
          <w:szCs w:val="20"/>
        </w:rPr>
        <w:t>, évalué à ………… </w:t>
      </w:r>
      <w:r w:rsidRPr="003E3967">
        <w:rPr>
          <w:rFonts w:ascii="Arial" w:hAnsi="Arial" w:cs="Arial"/>
          <w:sz w:val="20"/>
          <w:szCs w:val="20"/>
        </w:rPr>
        <w:t>€</w:t>
      </w:r>
      <w:r w:rsidR="00EB657F">
        <w:rPr>
          <w:rFonts w:ascii="Arial" w:hAnsi="Arial" w:cs="Arial"/>
          <w:sz w:val="20"/>
          <w:szCs w:val="20"/>
        </w:rPr>
        <w:t> </w:t>
      </w:r>
      <w:r w:rsidRPr="003E3967">
        <w:rPr>
          <w:rFonts w:ascii="Arial" w:hAnsi="Arial" w:cs="Arial"/>
          <w:sz w:val="20"/>
          <w:szCs w:val="20"/>
        </w:rPr>
        <w:t xml:space="preserve"> HT,</w:t>
      </w:r>
    </w:p>
    <w:p w:rsidR="003E3967" w:rsidRPr="003E3967" w:rsidRDefault="003E3967" w:rsidP="003E396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de réaliser cette opération d'assainissement collectif (études et travaux), selon les principes de la Charte Qualité nationale des réseaux d’assainissement </w:t>
      </w:r>
      <w:r w:rsidRPr="003E3967">
        <w:rPr>
          <w:rFonts w:ascii="Arial" w:hAnsi="Arial" w:cs="Arial"/>
          <w:i/>
          <w:sz w:val="20"/>
          <w:szCs w:val="20"/>
        </w:rPr>
        <w:t>(ou le cas échéant de sa déclinaison régionale)</w:t>
      </w:r>
      <w:r w:rsidRPr="003E3967">
        <w:rPr>
          <w:rFonts w:ascii="Arial" w:hAnsi="Arial" w:cs="Arial"/>
          <w:sz w:val="20"/>
          <w:szCs w:val="20"/>
        </w:rPr>
        <w:t>,</w:t>
      </w:r>
    </w:p>
    <w:p w:rsidR="003E3967" w:rsidRPr="003E3967" w:rsidRDefault="003E3967" w:rsidP="003E396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de mentionner dans les pièces du Dossier de Consultation des Entreprises que l’opération sera réalisée sous charte qualité nationale des réseaux d’assainissement,</w:t>
      </w:r>
    </w:p>
    <w:p w:rsidR="003E3967" w:rsidRPr="003E3967" w:rsidRDefault="003E3967" w:rsidP="003E396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 xml:space="preserve">de solliciter l’aide de l’Agence de l’Eau </w:t>
      </w:r>
      <w:r w:rsidRPr="003E3967">
        <w:rPr>
          <w:rFonts w:ascii="Arial" w:hAnsi="Arial" w:cs="Arial"/>
          <w:i/>
          <w:sz w:val="20"/>
          <w:szCs w:val="20"/>
        </w:rPr>
        <w:t>(et du département)</w:t>
      </w:r>
      <w:r w:rsidRPr="003E3967">
        <w:rPr>
          <w:rFonts w:ascii="Arial" w:hAnsi="Arial" w:cs="Arial"/>
          <w:sz w:val="20"/>
          <w:szCs w:val="20"/>
        </w:rPr>
        <w:t xml:space="preserve"> pour la réalisation de cette opération.</w:t>
      </w:r>
    </w:p>
    <w:p w:rsidR="003E3967" w:rsidRPr="003E3967" w:rsidRDefault="003E3967" w:rsidP="003E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E3967">
        <w:rPr>
          <w:rFonts w:ascii="Arial" w:hAnsi="Arial" w:cs="Arial"/>
          <w:sz w:val="20"/>
          <w:szCs w:val="20"/>
        </w:rPr>
        <w:t>(…)</w:t>
      </w:r>
    </w:p>
    <w:p w:rsidR="003E3967" w:rsidRPr="003E3967" w:rsidRDefault="003E3967" w:rsidP="003E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3E3967" w:rsidRPr="003E3967" w:rsidRDefault="003E3967" w:rsidP="003E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BE38F4" w:rsidRPr="00473ACE" w:rsidRDefault="00473ACE" w:rsidP="00473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&gt;&gt; A télécharger</w:t>
      </w:r>
      <w:r w:rsidR="003E3967" w:rsidRPr="003E3967">
        <w:rPr>
          <w:rFonts w:ascii="Arial" w:hAnsi="Arial" w:cs="Arial"/>
          <w:i/>
          <w:sz w:val="20"/>
          <w:szCs w:val="20"/>
        </w:rPr>
        <w:t xml:space="preserve"> : </w:t>
      </w:r>
      <w:hyperlink r:id="rId11" w:history="1">
        <w:r>
          <w:rPr>
            <w:rStyle w:val="Lienhypertexte"/>
            <w:rFonts w:ascii="Arial" w:hAnsi="Arial" w:cs="Arial"/>
            <w:i/>
            <w:sz w:val="20"/>
            <w:szCs w:val="20"/>
          </w:rPr>
          <w:t>l</w:t>
        </w:r>
        <w:r w:rsidR="003E3967" w:rsidRPr="00473ACE">
          <w:rPr>
            <w:rStyle w:val="Lienhypertexte"/>
            <w:rFonts w:ascii="Arial" w:hAnsi="Arial" w:cs="Arial"/>
            <w:i/>
            <w:sz w:val="20"/>
            <w:szCs w:val="20"/>
          </w:rPr>
          <w:t>a charte qualité nationale des réseaux d’assainissement</w:t>
        </w:r>
      </w:hyperlink>
    </w:p>
    <w:sectPr w:rsidR="00BE38F4" w:rsidRPr="00473ACE" w:rsidSect="00BE38F4">
      <w:footerReference w:type="default" r:id="rId12"/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1D" w:rsidRDefault="00EE551D">
      <w:r>
        <w:separator/>
      </w:r>
    </w:p>
  </w:endnote>
  <w:endnote w:type="continuationSeparator" w:id="0">
    <w:p w:rsidR="00EE551D" w:rsidRDefault="00EE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Corsi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1D" w:rsidRPr="009B1380" w:rsidRDefault="00EE551D" w:rsidP="009B1380">
    <w:pPr>
      <w:pStyle w:val="Pieddepage"/>
      <w:tabs>
        <w:tab w:val="clear" w:pos="9072"/>
        <w:tab w:val="right" w:pos="10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1D" w:rsidRDefault="00EE551D">
      <w:r>
        <w:separator/>
      </w:r>
    </w:p>
  </w:footnote>
  <w:footnote w:type="continuationSeparator" w:id="0">
    <w:p w:rsidR="00EE551D" w:rsidRDefault="00EE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7F"/>
    <w:multiLevelType w:val="hybridMultilevel"/>
    <w:tmpl w:val="5DC6E1A2"/>
    <w:lvl w:ilvl="0" w:tplc="82022790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17D2"/>
    <w:multiLevelType w:val="hybridMultilevel"/>
    <w:tmpl w:val="357072E0"/>
    <w:lvl w:ilvl="0" w:tplc="42FC1D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3F26"/>
    <w:multiLevelType w:val="hybridMultilevel"/>
    <w:tmpl w:val="BAAE3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150A"/>
    <w:multiLevelType w:val="hybridMultilevel"/>
    <w:tmpl w:val="47DE7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31FC0"/>
    <w:multiLevelType w:val="hybridMultilevel"/>
    <w:tmpl w:val="14509584"/>
    <w:lvl w:ilvl="0" w:tplc="42FC1D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AB643F"/>
    <w:multiLevelType w:val="hybridMultilevel"/>
    <w:tmpl w:val="24B0FDDA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F369D3"/>
    <w:multiLevelType w:val="hybridMultilevel"/>
    <w:tmpl w:val="84BECC40"/>
    <w:lvl w:ilvl="0" w:tplc="C28AD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13D4"/>
    <w:multiLevelType w:val="hybridMultilevel"/>
    <w:tmpl w:val="95963D2A"/>
    <w:lvl w:ilvl="0" w:tplc="00EE0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050B6"/>
    <w:multiLevelType w:val="hybridMultilevel"/>
    <w:tmpl w:val="AB64CBA6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7F2BD7"/>
    <w:multiLevelType w:val="hybridMultilevel"/>
    <w:tmpl w:val="31422010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232D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B21E3F"/>
    <w:multiLevelType w:val="hybridMultilevel"/>
    <w:tmpl w:val="C154330A"/>
    <w:lvl w:ilvl="0" w:tplc="6AA240F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Marlett" w:hAnsi="Marlett" w:hint="default"/>
      </w:rPr>
    </w:lvl>
  </w:abstractNum>
  <w:abstractNum w:abstractNumId="12">
    <w:nsid w:val="3B3A70C2"/>
    <w:multiLevelType w:val="hybridMultilevel"/>
    <w:tmpl w:val="5414FF08"/>
    <w:lvl w:ilvl="0" w:tplc="82022790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F541D"/>
    <w:multiLevelType w:val="hybridMultilevel"/>
    <w:tmpl w:val="6338DE6C"/>
    <w:lvl w:ilvl="0" w:tplc="6AAE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6522C"/>
    <w:multiLevelType w:val="hybridMultilevel"/>
    <w:tmpl w:val="12C2DBF2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82022790">
      <w:start w:val="1"/>
      <w:numFmt w:val="bullet"/>
      <w:lvlText w:val=""/>
      <w:lvlJc w:val="left"/>
      <w:pPr>
        <w:ind w:left="108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023321"/>
    <w:multiLevelType w:val="hybridMultilevel"/>
    <w:tmpl w:val="7890A860"/>
    <w:lvl w:ilvl="0" w:tplc="6AA240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004917"/>
    <w:multiLevelType w:val="hybridMultilevel"/>
    <w:tmpl w:val="8CA2BF62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470775"/>
    <w:multiLevelType w:val="hybridMultilevel"/>
    <w:tmpl w:val="1EE83622"/>
    <w:lvl w:ilvl="0" w:tplc="1B3C18D4">
      <w:start w:val="1"/>
      <w:numFmt w:val="decimal"/>
      <w:lvlText w:val="(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7D7219C"/>
    <w:multiLevelType w:val="hybridMultilevel"/>
    <w:tmpl w:val="B5D64E6C"/>
    <w:lvl w:ilvl="0" w:tplc="14DEE5D4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8C6DC1"/>
    <w:multiLevelType w:val="hybridMultilevel"/>
    <w:tmpl w:val="F96C40FE"/>
    <w:lvl w:ilvl="0" w:tplc="82022790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30489"/>
    <w:multiLevelType w:val="hybridMultilevel"/>
    <w:tmpl w:val="30F4895C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A57D6"/>
    <w:multiLevelType w:val="hybridMultilevel"/>
    <w:tmpl w:val="CA62C9EE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C7A17"/>
    <w:multiLevelType w:val="hybridMultilevel"/>
    <w:tmpl w:val="246EDC7C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E86C3C"/>
    <w:multiLevelType w:val="hybridMultilevel"/>
    <w:tmpl w:val="2A461F1E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3F1B14"/>
    <w:multiLevelType w:val="hybridMultilevel"/>
    <w:tmpl w:val="3C88A4EA"/>
    <w:lvl w:ilvl="0" w:tplc="22F802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Corsiva" w:eastAsia="Times New Roman" w:hAnsi="MonotypeCorsiva" w:cs="MonotypeCorsiv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9D2E39"/>
    <w:multiLevelType w:val="hybridMultilevel"/>
    <w:tmpl w:val="F26A5A9A"/>
    <w:lvl w:ilvl="0" w:tplc="6AA240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4A11BA"/>
    <w:multiLevelType w:val="hybridMultilevel"/>
    <w:tmpl w:val="6220DF14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173A34"/>
    <w:multiLevelType w:val="hybridMultilevel"/>
    <w:tmpl w:val="08ECAC9A"/>
    <w:lvl w:ilvl="0" w:tplc="9266CC6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917A0"/>
    <w:multiLevelType w:val="hybridMultilevel"/>
    <w:tmpl w:val="74183496"/>
    <w:lvl w:ilvl="0" w:tplc="5906B9D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F6CCB"/>
    <w:multiLevelType w:val="hybridMultilevel"/>
    <w:tmpl w:val="1214D332"/>
    <w:lvl w:ilvl="0" w:tplc="82022790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736184"/>
    <w:multiLevelType w:val="hybridMultilevel"/>
    <w:tmpl w:val="B19C5932"/>
    <w:lvl w:ilvl="0" w:tplc="6AA240F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19"/>
  </w:num>
  <w:num w:numId="11">
    <w:abstractNumId w:val="12"/>
  </w:num>
  <w:num w:numId="12">
    <w:abstractNumId w:val="13"/>
  </w:num>
  <w:num w:numId="13">
    <w:abstractNumId w:val="29"/>
  </w:num>
  <w:num w:numId="14">
    <w:abstractNumId w:val="24"/>
  </w:num>
  <w:num w:numId="15">
    <w:abstractNumId w:val="24"/>
  </w:num>
  <w:num w:numId="16">
    <w:abstractNumId w:val="3"/>
  </w:num>
  <w:num w:numId="17">
    <w:abstractNumId w:val="7"/>
  </w:num>
  <w:num w:numId="18">
    <w:abstractNumId w:val="18"/>
  </w:num>
  <w:num w:numId="19">
    <w:abstractNumId w:val="14"/>
  </w:num>
  <w:num w:numId="20">
    <w:abstractNumId w:val="28"/>
  </w:num>
  <w:num w:numId="21">
    <w:abstractNumId w:val="26"/>
  </w:num>
  <w:num w:numId="22">
    <w:abstractNumId w:val="30"/>
  </w:num>
  <w:num w:numId="23">
    <w:abstractNumId w:val="15"/>
  </w:num>
  <w:num w:numId="24">
    <w:abstractNumId w:val="25"/>
  </w:num>
  <w:num w:numId="25">
    <w:abstractNumId w:val="9"/>
  </w:num>
  <w:num w:numId="26">
    <w:abstractNumId w:val="27"/>
  </w:num>
  <w:num w:numId="27">
    <w:abstractNumId w:val="23"/>
  </w:num>
  <w:num w:numId="28">
    <w:abstractNumId w:val="5"/>
  </w:num>
  <w:num w:numId="29">
    <w:abstractNumId w:val="22"/>
  </w:num>
  <w:num w:numId="30">
    <w:abstractNumId w:val="8"/>
  </w:num>
  <w:num w:numId="31">
    <w:abstractNumId w:val="16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4"/>
    <w:rsid w:val="00007D1A"/>
    <w:rsid w:val="00016C05"/>
    <w:rsid w:val="00017B89"/>
    <w:rsid w:val="00021EB1"/>
    <w:rsid w:val="000247BF"/>
    <w:rsid w:val="00034516"/>
    <w:rsid w:val="00037669"/>
    <w:rsid w:val="00045725"/>
    <w:rsid w:val="00046EB1"/>
    <w:rsid w:val="00054E83"/>
    <w:rsid w:val="00064377"/>
    <w:rsid w:val="00065E46"/>
    <w:rsid w:val="000769C7"/>
    <w:rsid w:val="000A1233"/>
    <w:rsid w:val="000B2AC0"/>
    <w:rsid w:val="000B4A33"/>
    <w:rsid w:val="000B7D91"/>
    <w:rsid w:val="000D125A"/>
    <w:rsid w:val="000D2196"/>
    <w:rsid w:val="00105ED0"/>
    <w:rsid w:val="001179F9"/>
    <w:rsid w:val="00117A7A"/>
    <w:rsid w:val="00130871"/>
    <w:rsid w:val="00147640"/>
    <w:rsid w:val="00152D97"/>
    <w:rsid w:val="00180BAD"/>
    <w:rsid w:val="0018669C"/>
    <w:rsid w:val="00193D9E"/>
    <w:rsid w:val="00197E7F"/>
    <w:rsid w:val="001A1AF8"/>
    <w:rsid w:val="001A3240"/>
    <w:rsid w:val="001C4ACB"/>
    <w:rsid w:val="001D41E3"/>
    <w:rsid w:val="001D6733"/>
    <w:rsid w:val="00203490"/>
    <w:rsid w:val="00216BE7"/>
    <w:rsid w:val="00220D71"/>
    <w:rsid w:val="00225927"/>
    <w:rsid w:val="002400D5"/>
    <w:rsid w:val="002416CC"/>
    <w:rsid w:val="00241E1B"/>
    <w:rsid w:val="0024685B"/>
    <w:rsid w:val="00274DA3"/>
    <w:rsid w:val="00290BAA"/>
    <w:rsid w:val="002964FE"/>
    <w:rsid w:val="002A6A1F"/>
    <w:rsid w:val="002B1CB6"/>
    <w:rsid w:val="002C776F"/>
    <w:rsid w:val="002E09B4"/>
    <w:rsid w:val="002E178C"/>
    <w:rsid w:val="002E3751"/>
    <w:rsid w:val="002E738D"/>
    <w:rsid w:val="00310675"/>
    <w:rsid w:val="00311BF1"/>
    <w:rsid w:val="003127C3"/>
    <w:rsid w:val="00316F1C"/>
    <w:rsid w:val="00317A78"/>
    <w:rsid w:val="00323495"/>
    <w:rsid w:val="003300D0"/>
    <w:rsid w:val="00331C09"/>
    <w:rsid w:val="00351649"/>
    <w:rsid w:val="00353564"/>
    <w:rsid w:val="00354F3E"/>
    <w:rsid w:val="00371489"/>
    <w:rsid w:val="00380328"/>
    <w:rsid w:val="00384FE7"/>
    <w:rsid w:val="003915F0"/>
    <w:rsid w:val="00397518"/>
    <w:rsid w:val="003A1D43"/>
    <w:rsid w:val="003A215C"/>
    <w:rsid w:val="003A6141"/>
    <w:rsid w:val="003B1104"/>
    <w:rsid w:val="003B61E8"/>
    <w:rsid w:val="003C1FF8"/>
    <w:rsid w:val="003C301C"/>
    <w:rsid w:val="003D450F"/>
    <w:rsid w:val="003D490E"/>
    <w:rsid w:val="003E038E"/>
    <w:rsid w:val="003E3967"/>
    <w:rsid w:val="003E791F"/>
    <w:rsid w:val="00410A1A"/>
    <w:rsid w:val="0042315F"/>
    <w:rsid w:val="0043202B"/>
    <w:rsid w:val="004373FE"/>
    <w:rsid w:val="00445EB2"/>
    <w:rsid w:val="004539EA"/>
    <w:rsid w:val="004553BA"/>
    <w:rsid w:val="004559E3"/>
    <w:rsid w:val="004602F5"/>
    <w:rsid w:val="00463795"/>
    <w:rsid w:val="00466D84"/>
    <w:rsid w:val="00467083"/>
    <w:rsid w:val="00471F3C"/>
    <w:rsid w:val="00472DCE"/>
    <w:rsid w:val="00473ACE"/>
    <w:rsid w:val="00476F7E"/>
    <w:rsid w:val="004A2078"/>
    <w:rsid w:val="004A2290"/>
    <w:rsid w:val="004A2732"/>
    <w:rsid w:val="004A3F8C"/>
    <w:rsid w:val="004B2053"/>
    <w:rsid w:val="004C0703"/>
    <w:rsid w:val="004D60B9"/>
    <w:rsid w:val="004E5AF2"/>
    <w:rsid w:val="004F1101"/>
    <w:rsid w:val="004F72C4"/>
    <w:rsid w:val="0050026F"/>
    <w:rsid w:val="00510787"/>
    <w:rsid w:val="00553CB9"/>
    <w:rsid w:val="00564868"/>
    <w:rsid w:val="00570AF2"/>
    <w:rsid w:val="005773AE"/>
    <w:rsid w:val="00577FE6"/>
    <w:rsid w:val="005818B3"/>
    <w:rsid w:val="00584ABA"/>
    <w:rsid w:val="005931AD"/>
    <w:rsid w:val="00595572"/>
    <w:rsid w:val="005C1ADC"/>
    <w:rsid w:val="005D5553"/>
    <w:rsid w:val="005E144B"/>
    <w:rsid w:val="005E2B50"/>
    <w:rsid w:val="005E5F6D"/>
    <w:rsid w:val="005E77CB"/>
    <w:rsid w:val="005F7FF9"/>
    <w:rsid w:val="00610956"/>
    <w:rsid w:val="0061479F"/>
    <w:rsid w:val="00620DCD"/>
    <w:rsid w:val="0063006F"/>
    <w:rsid w:val="00654951"/>
    <w:rsid w:val="006665B4"/>
    <w:rsid w:val="006726EE"/>
    <w:rsid w:val="006A36D8"/>
    <w:rsid w:val="006B1025"/>
    <w:rsid w:val="006D36D7"/>
    <w:rsid w:val="006F0E5B"/>
    <w:rsid w:val="007034FB"/>
    <w:rsid w:val="00711307"/>
    <w:rsid w:val="007148A8"/>
    <w:rsid w:val="00717C7B"/>
    <w:rsid w:val="00717F64"/>
    <w:rsid w:val="007208CB"/>
    <w:rsid w:val="00722E12"/>
    <w:rsid w:val="00727228"/>
    <w:rsid w:val="00727BDE"/>
    <w:rsid w:val="00740F0A"/>
    <w:rsid w:val="007430D6"/>
    <w:rsid w:val="007500EF"/>
    <w:rsid w:val="0075253C"/>
    <w:rsid w:val="007550DB"/>
    <w:rsid w:val="007824A7"/>
    <w:rsid w:val="00787991"/>
    <w:rsid w:val="00795168"/>
    <w:rsid w:val="007A38DF"/>
    <w:rsid w:val="007E1541"/>
    <w:rsid w:val="007E25D3"/>
    <w:rsid w:val="00823627"/>
    <w:rsid w:val="00824EE1"/>
    <w:rsid w:val="0083591C"/>
    <w:rsid w:val="0085145F"/>
    <w:rsid w:val="008555C4"/>
    <w:rsid w:val="008622EC"/>
    <w:rsid w:val="008667C2"/>
    <w:rsid w:val="0087788D"/>
    <w:rsid w:val="00877A1C"/>
    <w:rsid w:val="00880EA9"/>
    <w:rsid w:val="00884990"/>
    <w:rsid w:val="00885B2D"/>
    <w:rsid w:val="008C706F"/>
    <w:rsid w:val="008D20DD"/>
    <w:rsid w:val="008D2D09"/>
    <w:rsid w:val="008D757C"/>
    <w:rsid w:val="008E60D3"/>
    <w:rsid w:val="00912241"/>
    <w:rsid w:val="00913468"/>
    <w:rsid w:val="00925845"/>
    <w:rsid w:val="009266BA"/>
    <w:rsid w:val="00931395"/>
    <w:rsid w:val="00931FE1"/>
    <w:rsid w:val="009354EC"/>
    <w:rsid w:val="00957026"/>
    <w:rsid w:val="00962947"/>
    <w:rsid w:val="00964028"/>
    <w:rsid w:val="00974866"/>
    <w:rsid w:val="00976793"/>
    <w:rsid w:val="0097738E"/>
    <w:rsid w:val="00977BD5"/>
    <w:rsid w:val="00981BEB"/>
    <w:rsid w:val="00986812"/>
    <w:rsid w:val="009942AC"/>
    <w:rsid w:val="009B1064"/>
    <w:rsid w:val="009B1380"/>
    <w:rsid w:val="009B2B58"/>
    <w:rsid w:val="009C0E17"/>
    <w:rsid w:val="009C2C42"/>
    <w:rsid w:val="009C36E9"/>
    <w:rsid w:val="009C62A9"/>
    <w:rsid w:val="009F4070"/>
    <w:rsid w:val="009F7207"/>
    <w:rsid w:val="00A04612"/>
    <w:rsid w:val="00A10310"/>
    <w:rsid w:val="00A13A83"/>
    <w:rsid w:val="00A16861"/>
    <w:rsid w:val="00A369A5"/>
    <w:rsid w:val="00A44237"/>
    <w:rsid w:val="00A5100C"/>
    <w:rsid w:val="00A70785"/>
    <w:rsid w:val="00A73ABA"/>
    <w:rsid w:val="00A875BA"/>
    <w:rsid w:val="00A936B8"/>
    <w:rsid w:val="00A947FB"/>
    <w:rsid w:val="00A9569D"/>
    <w:rsid w:val="00A97536"/>
    <w:rsid w:val="00AA4201"/>
    <w:rsid w:val="00AB47AF"/>
    <w:rsid w:val="00AE5ABB"/>
    <w:rsid w:val="00AE5B5F"/>
    <w:rsid w:val="00AF1F63"/>
    <w:rsid w:val="00AF30BF"/>
    <w:rsid w:val="00B02284"/>
    <w:rsid w:val="00B03135"/>
    <w:rsid w:val="00B12BCE"/>
    <w:rsid w:val="00B4386B"/>
    <w:rsid w:val="00B54207"/>
    <w:rsid w:val="00B60423"/>
    <w:rsid w:val="00B64DAB"/>
    <w:rsid w:val="00B67B41"/>
    <w:rsid w:val="00B75921"/>
    <w:rsid w:val="00B75C78"/>
    <w:rsid w:val="00B81318"/>
    <w:rsid w:val="00B92A52"/>
    <w:rsid w:val="00B92DAB"/>
    <w:rsid w:val="00B9765A"/>
    <w:rsid w:val="00BA42A6"/>
    <w:rsid w:val="00BA77E6"/>
    <w:rsid w:val="00BB3811"/>
    <w:rsid w:val="00BB3C98"/>
    <w:rsid w:val="00BB4E34"/>
    <w:rsid w:val="00BD0B17"/>
    <w:rsid w:val="00BD1ED0"/>
    <w:rsid w:val="00BE38F4"/>
    <w:rsid w:val="00C11F83"/>
    <w:rsid w:val="00C13323"/>
    <w:rsid w:val="00C22B05"/>
    <w:rsid w:val="00C23DA9"/>
    <w:rsid w:val="00C25DFF"/>
    <w:rsid w:val="00C31F41"/>
    <w:rsid w:val="00C35546"/>
    <w:rsid w:val="00C3643E"/>
    <w:rsid w:val="00C370D0"/>
    <w:rsid w:val="00C44A1A"/>
    <w:rsid w:val="00C4582A"/>
    <w:rsid w:val="00C56493"/>
    <w:rsid w:val="00C567E2"/>
    <w:rsid w:val="00C82E92"/>
    <w:rsid w:val="00C843E4"/>
    <w:rsid w:val="00C87A4F"/>
    <w:rsid w:val="00C94A13"/>
    <w:rsid w:val="00CA0308"/>
    <w:rsid w:val="00CA59C6"/>
    <w:rsid w:val="00CA5CEA"/>
    <w:rsid w:val="00CD61BB"/>
    <w:rsid w:val="00CF1A94"/>
    <w:rsid w:val="00D017C0"/>
    <w:rsid w:val="00D04A43"/>
    <w:rsid w:val="00D10E95"/>
    <w:rsid w:val="00D17E69"/>
    <w:rsid w:val="00D31789"/>
    <w:rsid w:val="00D3250C"/>
    <w:rsid w:val="00D518C6"/>
    <w:rsid w:val="00D56933"/>
    <w:rsid w:val="00D57D1F"/>
    <w:rsid w:val="00D76FEC"/>
    <w:rsid w:val="00D83F68"/>
    <w:rsid w:val="00D96355"/>
    <w:rsid w:val="00DB0D1C"/>
    <w:rsid w:val="00DB11EE"/>
    <w:rsid w:val="00DC3751"/>
    <w:rsid w:val="00DE7848"/>
    <w:rsid w:val="00DF1993"/>
    <w:rsid w:val="00DF6EED"/>
    <w:rsid w:val="00E01C6B"/>
    <w:rsid w:val="00E120B3"/>
    <w:rsid w:val="00E41695"/>
    <w:rsid w:val="00EB1A1D"/>
    <w:rsid w:val="00EB657F"/>
    <w:rsid w:val="00EB6DC3"/>
    <w:rsid w:val="00EC49F2"/>
    <w:rsid w:val="00EE551D"/>
    <w:rsid w:val="00F050F6"/>
    <w:rsid w:val="00F11F51"/>
    <w:rsid w:val="00F17009"/>
    <w:rsid w:val="00F256A0"/>
    <w:rsid w:val="00F4021A"/>
    <w:rsid w:val="00F40E76"/>
    <w:rsid w:val="00F504B1"/>
    <w:rsid w:val="00F6296D"/>
    <w:rsid w:val="00F65ED9"/>
    <w:rsid w:val="00F67C87"/>
    <w:rsid w:val="00F8246D"/>
    <w:rsid w:val="00F87AA2"/>
    <w:rsid w:val="00F965E9"/>
    <w:rsid w:val="00FA321F"/>
    <w:rsid w:val="00FA3874"/>
    <w:rsid w:val="00FA77AD"/>
    <w:rsid w:val="00FB20DC"/>
    <w:rsid w:val="00FE42CE"/>
    <w:rsid w:val="00FF01B7"/>
    <w:rsid w:val="00FF0341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3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rsid w:val="00BE38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E38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B75921"/>
    <w:pPr>
      <w:jc w:val="both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sid w:val="00BA42A6"/>
    <w:rPr>
      <w:sz w:val="20"/>
      <w:szCs w:val="20"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A04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rsid w:val="00197E7F"/>
    <w:rPr>
      <w:color w:val="0000FF"/>
      <w:u w:val="single"/>
    </w:rPr>
  </w:style>
  <w:style w:type="character" w:styleId="Numrodepage">
    <w:name w:val="page number"/>
    <w:basedOn w:val="Policepardfaut"/>
    <w:rsid w:val="009B1380"/>
  </w:style>
  <w:style w:type="character" w:styleId="Marquedecommentaire">
    <w:name w:val="annotation reference"/>
    <w:uiPriority w:val="99"/>
    <w:semiHidden/>
    <w:unhideWhenUsed/>
    <w:rsid w:val="00A168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68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6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86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1686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6861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67C8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67C87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67C8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67C87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D518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F40E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0E76"/>
    <w:rPr>
      <w:sz w:val="24"/>
      <w:szCs w:val="24"/>
    </w:rPr>
  </w:style>
  <w:style w:type="paragraph" w:customStyle="1" w:styleId="Contenudetableau">
    <w:name w:val="Contenu de tableau"/>
    <w:basedOn w:val="Corpsdetexte"/>
    <w:rsid w:val="00F40E76"/>
    <w:pPr>
      <w:widowControl w:val="0"/>
      <w:suppressLineNumbers/>
      <w:suppressAutoHyphens/>
    </w:pPr>
    <w:rPr>
      <w:rFonts w:eastAsia="Arial Unicode MS"/>
    </w:rPr>
  </w:style>
  <w:style w:type="paragraph" w:styleId="Paragraphedeliste">
    <w:name w:val="List Paragraph"/>
    <w:basedOn w:val="Normal"/>
    <w:uiPriority w:val="34"/>
    <w:qFormat/>
    <w:rsid w:val="00DF1993"/>
    <w:pPr>
      <w:ind w:left="720"/>
      <w:contextualSpacing/>
    </w:pPr>
  </w:style>
  <w:style w:type="paragraph" w:styleId="Rvision">
    <w:name w:val="Revision"/>
    <w:hidden/>
    <w:uiPriority w:val="99"/>
    <w:semiHidden/>
    <w:rsid w:val="009942AC"/>
    <w:rPr>
      <w:sz w:val="24"/>
      <w:szCs w:val="24"/>
    </w:rPr>
  </w:style>
  <w:style w:type="table" w:customStyle="1" w:styleId="Grilledutableau11">
    <w:name w:val="Grille du tableau11"/>
    <w:basedOn w:val="TableauNormal"/>
    <w:next w:val="Grilledutableau"/>
    <w:rsid w:val="003A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7208CB"/>
    <w:rPr>
      <w:vertAlign w:val="superscript"/>
    </w:rPr>
  </w:style>
  <w:style w:type="table" w:customStyle="1" w:styleId="Grilledutableau12">
    <w:name w:val="Grille du tableau12"/>
    <w:basedOn w:val="TableauNormal"/>
    <w:next w:val="Grilledutableau"/>
    <w:uiPriority w:val="59"/>
    <w:rsid w:val="003E3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3E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A36D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A36D8"/>
    <w:rPr>
      <w:sz w:val="24"/>
      <w:szCs w:val="24"/>
    </w:rPr>
  </w:style>
  <w:style w:type="paragraph" w:styleId="Sansinterligne">
    <w:name w:val="No Spacing"/>
    <w:uiPriority w:val="1"/>
    <w:qFormat/>
    <w:rsid w:val="006A36D8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976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3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rsid w:val="00BE38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E38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B75921"/>
    <w:pPr>
      <w:jc w:val="both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sid w:val="00BA42A6"/>
    <w:rPr>
      <w:sz w:val="20"/>
      <w:szCs w:val="20"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A04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rsid w:val="00197E7F"/>
    <w:rPr>
      <w:color w:val="0000FF"/>
      <w:u w:val="single"/>
    </w:rPr>
  </w:style>
  <w:style w:type="character" w:styleId="Numrodepage">
    <w:name w:val="page number"/>
    <w:basedOn w:val="Policepardfaut"/>
    <w:rsid w:val="009B1380"/>
  </w:style>
  <w:style w:type="character" w:styleId="Marquedecommentaire">
    <w:name w:val="annotation reference"/>
    <w:uiPriority w:val="99"/>
    <w:semiHidden/>
    <w:unhideWhenUsed/>
    <w:rsid w:val="00A168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68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6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86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1686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6861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67C8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67C87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67C8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67C87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D518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F40E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0E76"/>
    <w:rPr>
      <w:sz w:val="24"/>
      <w:szCs w:val="24"/>
    </w:rPr>
  </w:style>
  <w:style w:type="paragraph" w:customStyle="1" w:styleId="Contenudetableau">
    <w:name w:val="Contenu de tableau"/>
    <w:basedOn w:val="Corpsdetexte"/>
    <w:rsid w:val="00F40E76"/>
    <w:pPr>
      <w:widowControl w:val="0"/>
      <w:suppressLineNumbers/>
      <w:suppressAutoHyphens/>
    </w:pPr>
    <w:rPr>
      <w:rFonts w:eastAsia="Arial Unicode MS"/>
    </w:rPr>
  </w:style>
  <w:style w:type="paragraph" w:styleId="Paragraphedeliste">
    <w:name w:val="List Paragraph"/>
    <w:basedOn w:val="Normal"/>
    <w:uiPriority w:val="34"/>
    <w:qFormat/>
    <w:rsid w:val="00DF1993"/>
    <w:pPr>
      <w:ind w:left="720"/>
      <w:contextualSpacing/>
    </w:pPr>
  </w:style>
  <w:style w:type="paragraph" w:styleId="Rvision">
    <w:name w:val="Revision"/>
    <w:hidden/>
    <w:uiPriority w:val="99"/>
    <w:semiHidden/>
    <w:rsid w:val="009942AC"/>
    <w:rPr>
      <w:sz w:val="24"/>
      <w:szCs w:val="24"/>
    </w:rPr>
  </w:style>
  <w:style w:type="table" w:customStyle="1" w:styleId="Grilledutableau11">
    <w:name w:val="Grille du tableau11"/>
    <w:basedOn w:val="TableauNormal"/>
    <w:next w:val="Grilledutableau"/>
    <w:rsid w:val="003A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7208CB"/>
    <w:rPr>
      <w:vertAlign w:val="superscript"/>
    </w:rPr>
  </w:style>
  <w:style w:type="table" w:customStyle="1" w:styleId="Grilledutableau12">
    <w:name w:val="Grille du tableau12"/>
    <w:basedOn w:val="TableauNormal"/>
    <w:next w:val="Grilledutableau"/>
    <w:uiPriority w:val="59"/>
    <w:rsid w:val="003E3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3E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A36D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A36D8"/>
    <w:rPr>
      <w:sz w:val="24"/>
      <w:szCs w:val="24"/>
    </w:rPr>
  </w:style>
  <w:style w:type="paragraph" w:styleId="Sansinterligne">
    <w:name w:val="No Spacing"/>
    <w:uiPriority w:val="1"/>
    <w:qFormat/>
    <w:rsid w:val="006A36D8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97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/jcms/dma_40443/fr/charte-qualite-des-reseaux-d-assainissemen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7BAC-53D9-470C-B107-6E150E74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</Company>
  <LinksUpToDate>false</LinksUpToDate>
  <CharactersWithSpaces>1079</CharactersWithSpaces>
  <SharedDoc>false</SharedDoc>
  <HLinks>
    <vt:vector size="24" baseType="variant">
      <vt:variant>
        <vt:i4>852015</vt:i4>
      </vt:variant>
      <vt:variant>
        <vt:i4>9</vt:i4>
      </vt:variant>
      <vt:variant>
        <vt:i4>0</vt:i4>
      </vt:variant>
      <vt:variant>
        <vt:i4>5</vt:i4>
      </vt:variant>
      <vt:variant>
        <vt:lpwstr>http://www.eaurmc.fr/fileadmin/teleservices/documents/Formulaires_demande_d_aide/cerfa_12156_assoc2011.pdf</vt:lpwstr>
      </vt:variant>
      <vt:variant>
        <vt:lpwstr/>
      </vt:variant>
      <vt:variant>
        <vt:i4>4849740</vt:i4>
      </vt:variant>
      <vt:variant>
        <vt:i4>6</vt:i4>
      </vt:variant>
      <vt:variant>
        <vt:i4>0</vt:i4>
      </vt:variant>
      <vt:variant>
        <vt:i4>5</vt:i4>
      </vt:variant>
      <vt:variant>
        <vt:lpwstr>http://www.eaurmc.fr/les-grands-dossiers-prioritaires-pour-latteinte-du-bon-etat-des-eaux/epuration-des-eaux-usees/lassainissement-non-collectif.html</vt:lpwstr>
      </vt:variant>
      <vt:variant>
        <vt:lpwstr/>
      </vt:variant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http://www.eaurmc.fr/infos-pratiques/coordonnees-et-plans-dacces.html</vt:lpwstr>
      </vt:variant>
      <vt:variant>
        <vt:lpwstr/>
      </vt:variant>
      <vt:variant>
        <vt:i4>852015</vt:i4>
      </vt:variant>
      <vt:variant>
        <vt:i4>0</vt:i4>
      </vt:variant>
      <vt:variant>
        <vt:i4>0</vt:i4>
      </vt:variant>
      <vt:variant>
        <vt:i4>5</vt:i4>
      </vt:variant>
      <vt:variant>
        <vt:lpwstr>http://www.eaurmc.fr/fileadmin/teleservices/documents/Formulaires_demande_d_aide/cerfa_12156_assoc2011.pdf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cointet</dc:creator>
  <cp:lastModifiedBy>LANDIER Sylvie</cp:lastModifiedBy>
  <cp:revision>8</cp:revision>
  <cp:lastPrinted>2014-06-24T08:37:00Z</cp:lastPrinted>
  <dcterms:created xsi:type="dcterms:W3CDTF">2018-09-20T08:59:00Z</dcterms:created>
  <dcterms:modified xsi:type="dcterms:W3CDTF">2018-11-29T08:26:00Z</dcterms:modified>
</cp:coreProperties>
</file>