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51" w:rsidRDefault="00C11451" w:rsidP="00C11451">
      <w:pPr>
        <w:spacing w:after="0" w:line="240" w:lineRule="auto"/>
        <w:jc w:val="both"/>
      </w:pPr>
      <w:r>
        <w:t>Pour restaurer les rivières, préserver</w:t>
      </w:r>
      <w:r>
        <w:t xml:space="preserve"> </w:t>
      </w:r>
      <w:r>
        <w:t>les zones humides, les milieux</w:t>
      </w:r>
      <w:r>
        <w:t xml:space="preserve"> </w:t>
      </w:r>
      <w:r>
        <w:t>marins et la biodiversité, protéger les</w:t>
      </w:r>
      <w:r>
        <w:t xml:space="preserve"> </w:t>
      </w:r>
      <w:r>
        <w:t>captages, partager et économiser</w:t>
      </w:r>
      <w:r>
        <w:t xml:space="preserve"> </w:t>
      </w:r>
      <w:r>
        <w:t>l’eau… des questions émergent :</w:t>
      </w:r>
      <w:r>
        <w:t xml:space="preserve"> qui associer au projet </w:t>
      </w:r>
      <w:r>
        <w:t>? Comment</w:t>
      </w:r>
      <w:r>
        <w:t xml:space="preserve"> </w:t>
      </w:r>
      <w:r>
        <w:t>construire ensemble un projet</w:t>
      </w:r>
      <w:r>
        <w:t xml:space="preserve"> </w:t>
      </w:r>
      <w:r>
        <w:t>durable ?</w:t>
      </w:r>
      <w:r>
        <w:t xml:space="preserve"> </w:t>
      </w:r>
    </w:p>
    <w:p w:rsidR="00E4546C" w:rsidRDefault="00C11451" w:rsidP="00C11451">
      <w:pPr>
        <w:spacing w:after="0" w:line="240" w:lineRule="auto"/>
        <w:jc w:val="both"/>
      </w:pPr>
      <w:r>
        <w:t>Face à ces questions, l’agence de</w:t>
      </w:r>
      <w:r>
        <w:t xml:space="preserve"> </w:t>
      </w:r>
      <w:r>
        <w:t>l’eau a organisé, le 5 décembre 2017,</w:t>
      </w:r>
      <w:r>
        <w:t xml:space="preserve"> </w:t>
      </w:r>
      <w:r>
        <w:t>une journée « eau et connaissance »</w:t>
      </w:r>
      <w:r>
        <w:t xml:space="preserve"> </w:t>
      </w:r>
      <w:r>
        <w:t>sur l’apport des sciences humaines</w:t>
      </w:r>
      <w:r>
        <w:t xml:space="preserve"> </w:t>
      </w:r>
      <w:r>
        <w:t>et sociales dans la conception et la</w:t>
      </w:r>
      <w:r>
        <w:t xml:space="preserve"> </w:t>
      </w:r>
      <w:r>
        <w:t>conduite des projets de préservations et</w:t>
      </w:r>
      <w:r>
        <w:t xml:space="preserve"> </w:t>
      </w:r>
      <w:r>
        <w:t>de restauration des milieux aquatiques.</w:t>
      </w:r>
      <w:r>
        <w:t xml:space="preserve"> </w:t>
      </w:r>
      <w:r>
        <w:t>Grâce à une dizaine de témoignages et</w:t>
      </w:r>
      <w:r>
        <w:t xml:space="preserve"> </w:t>
      </w:r>
      <w:r>
        <w:t>de restitutions des travaux de recherche</w:t>
      </w:r>
      <w:r>
        <w:t xml:space="preserve"> </w:t>
      </w:r>
      <w:r>
        <w:t>récents, cette journée a permis d’illustrer</w:t>
      </w:r>
      <w:r>
        <w:t xml:space="preserve"> </w:t>
      </w:r>
      <w:r>
        <w:t>les réponses que pouvaient apporter</w:t>
      </w:r>
      <w:r>
        <w:t xml:space="preserve"> </w:t>
      </w:r>
      <w:r>
        <w:t>les sciences humaines et sociales. Elles</w:t>
      </w:r>
      <w:r>
        <w:t xml:space="preserve"> </w:t>
      </w:r>
      <w:r>
        <w:t>contribuent notamment à une meilleure</w:t>
      </w:r>
      <w:r>
        <w:t xml:space="preserve"> </w:t>
      </w:r>
      <w:r>
        <w:t>connaissance du contexte d’un projet en</w:t>
      </w:r>
      <w:r>
        <w:t xml:space="preserve"> </w:t>
      </w:r>
      <w:r>
        <w:t>révélant les pratiques et les usages en</w:t>
      </w:r>
      <w:r>
        <w:t xml:space="preserve"> </w:t>
      </w:r>
      <w:r>
        <w:t>place. Elles proposent également des</w:t>
      </w:r>
      <w:r>
        <w:t xml:space="preserve"> </w:t>
      </w:r>
      <w:r>
        <w:t>outils pour aider à la prise de décision.</w:t>
      </w:r>
      <w:r>
        <w:t xml:space="preserve"> </w:t>
      </w:r>
      <w:r>
        <w:t>Enfin, elles préconisent des démarches</w:t>
      </w:r>
      <w:r>
        <w:t xml:space="preserve"> </w:t>
      </w:r>
      <w:r>
        <w:t>pour associer les acteurs aux projets</w:t>
      </w:r>
      <w:r>
        <w:t>.</w:t>
      </w:r>
    </w:p>
    <w:p w:rsidR="00C11451" w:rsidRDefault="00C11451" w:rsidP="00C11451">
      <w:pPr>
        <w:spacing w:after="0" w:line="240" w:lineRule="auto"/>
        <w:jc w:val="both"/>
      </w:pPr>
    </w:p>
    <w:p w:rsidR="00C11451" w:rsidRDefault="00C11451" w:rsidP="00C11451">
      <w:pPr>
        <w:spacing w:after="0" w:line="240" w:lineRule="auto"/>
        <w:jc w:val="both"/>
      </w:pPr>
    </w:p>
    <w:p w:rsidR="00C11451" w:rsidRDefault="00C11451" w:rsidP="00C11451">
      <w:pPr>
        <w:spacing w:after="0" w:line="240" w:lineRule="auto"/>
        <w:jc w:val="both"/>
      </w:pPr>
      <w:r>
        <w:rPr>
          <w:noProof/>
          <w:lang w:eastAsia="fr-FR"/>
        </w:rPr>
        <w:drawing>
          <wp:inline distT="0" distB="0" distL="0" distR="0" wp14:anchorId="4E1F0262" wp14:editId="3D175408">
            <wp:extent cx="5760720" cy="1333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51"/>
    <w:rsid w:val="00C11451"/>
    <w:rsid w:val="00E4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FERT Muriel</dc:creator>
  <cp:lastModifiedBy>FERT Muriel</cp:lastModifiedBy>
  <cp:revision>1</cp:revision>
  <dcterms:created xsi:type="dcterms:W3CDTF">2018-10-30T16:02:00Z</dcterms:created>
  <dcterms:modified xsi:type="dcterms:W3CDTF">2018-10-30T16:07:00Z</dcterms:modified>
</cp:coreProperties>
</file>